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3785D" w14:textId="77777777" w:rsidR="00016541" w:rsidRDefault="00016541">
      <w:pPr>
        <w:pStyle w:val="Standard"/>
        <w:spacing w:line="276" w:lineRule="auto"/>
        <w:ind w:left="539" w:right="510"/>
        <w:jc w:val="both"/>
      </w:pPr>
    </w:p>
    <w:p w14:paraId="26AD4CB9" w14:textId="77777777" w:rsidR="00016541" w:rsidRDefault="00016541">
      <w:pPr>
        <w:pStyle w:val="Standard"/>
        <w:spacing w:line="276" w:lineRule="auto"/>
        <w:jc w:val="both"/>
        <w:rPr>
          <w:rFonts w:ascii="Arial" w:hAnsi="Arial"/>
        </w:rPr>
      </w:pPr>
    </w:p>
    <w:p w14:paraId="61650CE1" w14:textId="77777777" w:rsidR="00016541" w:rsidRDefault="00C170F2">
      <w:pPr>
        <w:pStyle w:val="Standard"/>
        <w:spacing w:line="276" w:lineRule="auto"/>
        <w:ind w:right="-45"/>
        <w:jc w:val="both"/>
        <w:rPr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COMISIÓN INTERAMERICANA de DERECHOS HUMANOS</w:t>
      </w:r>
    </w:p>
    <w:p w14:paraId="7CABEC00" w14:textId="77777777" w:rsidR="00016541" w:rsidRDefault="00016541">
      <w:pPr>
        <w:pStyle w:val="Standard"/>
        <w:spacing w:line="276" w:lineRule="auto"/>
        <w:ind w:right="-45"/>
        <w:jc w:val="both"/>
      </w:pPr>
    </w:p>
    <w:p w14:paraId="6A89BB27" w14:textId="77777777" w:rsidR="00016541" w:rsidRDefault="00C170F2">
      <w:pPr>
        <w:pStyle w:val="Standard"/>
        <w:spacing w:line="276" w:lineRule="auto"/>
        <w:ind w:right="-45"/>
        <w:jc w:val="both"/>
      </w:pPr>
      <w:r>
        <w:rPr>
          <w:rFonts w:ascii="Arial" w:hAnsi="Arial"/>
        </w:rPr>
        <w:t xml:space="preserve">DIRECCIÓN: 1889 F STREET, N.W. (5to piso), </w:t>
      </w:r>
      <w:r w:rsidR="00F14DA7">
        <w:rPr>
          <w:rFonts w:ascii="Arial" w:hAnsi="Arial"/>
        </w:rPr>
        <w:t>Washington</w:t>
      </w:r>
      <w:r>
        <w:rPr>
          <w:rFonts w:ascii="Arial" w:hAnsi="Arial"/>
        </w:rPr>
        <w:t>, D:C 20006, USA (en la esquina de la 19</w:t>
      </w:r>
      <w:r>
        <w:rPr>
          <w:rFonts w:ascii="Arial" w:hAnsi="Arial"/>
          <w:vertAlign w:val="superscript"/>
        </w:rPr>
        <w:t xml:space="preserve"> </w:t>
      </w:r>
      <w:proofErr w:type="spellStart"/>
      <w:r>
        <w:rPr>
          <w:rFonts w:ascii="Arial" w:hAnsi="Arial"/>
          <w:vertAlign w:val="superscript"/>
        </w:rPr>
        <w:t>th</w:t>
      </w:r>
      <w:proofErr w:type="spellEnd"/>
      <w:r>
        <w:rPr>
          <w:rFonts w:ascii="Arial" w:hAnsi="Arial"/>
        </w:rPr>
        <w:t xml:space="preserve"> y F Streets)</w:t>
      </w:r>
    </w:p>
    <w:p w14:paraId="40DDAA73" w14:textId="77777777" w:rsidR="00016541" w:rsidRDefault="00C170F2">
      <w:pPr>
        <w:pStyle w:val="Standard"/>
        <w:spacing w:line="276" w:lineRule="auto"/>
        <w:ind w:right="-45"/>
        <w:jc w:val="both"/>
      </w:pPr>
      <w:r>
        <w:rPr>
          <w:rFonts w:ascii="Arial" w:hAnsi="Arial"/>
        </w:rPr>
        <w:t>TELÉFONO: + 1 (202) 370 9000</w:t>
      </w:r>
    </w:p>
    <w:p w14:paraId="12E0CB1B" w14:textId="77777777" w:rsidR="00016541" w:rsidRDefault="00C170F2">
      <w:pPr>
        <w:pStyle w:val="Standard"/>
        <w:spacing w:line="276" w:lineRule="auto"/>
        <w:ind w:right="-45"/>
        <w:jc w:val="both"/>
      </w:pPr>
      <w:r>
        <w:rPr>
          <w:rFonts w:ascii="Arial" w:hAnsi="Arial"/>
        </w:rPr>
        <w:t xml:space="preserve">E-mail: </w:t>
      </w:r>
      <w:r w:rsidR="004C6259">
        <w:rPr>
          <w:rFonts w:ascii="Arial" w:hAnsi="Arial"/>
          <w:b/>
          <w:bCs/>
          <w:u w:val="single"/>
        </w:rPr>
        <w:t>CIDHD</w:t>
      </w:r>
      <w:r>
        <w:rPr>
          <w:rFonts w:ascii="Arial" w:hAnsi="Arial"/>
          <w:b/>
          <w:bCs/>
          <w:u w:val="single"/>
        </w:rPr>
        <w:t>enuncias@oas.org</w:t>
      </w:r>
    </w:p>
    <w:p w14:paraId="54DC8FAB" w14:textId="77777777" w:rsidR="00016541" w:rsidRDefault="008C188E" w:rsidP="008C188E">
      <w:pPr>
        <w:pStyle w:val="Standard"/>
        <w:tabs>
          <w:tab w:val="left" w:pos="3240"/>
        </w:tabs>
        <w:spacing w:line="276" w:lineRule="auto"/>
        <w:ind w:right="-45"/>
        <w:jc w:val="both"/>
      </w:pPr>
      <w:r>
        <w:tab/>
      </w:r>
    </w:p>
    <w:p w14:paraId="2C806A30" w14:textId="77777777" w:rsidR="00016541" w:rsidRDefault="00C170F2">
      <w:pPr>
        <w:pStyle w:val="Standard"/>
        <w:spacing w:line="276" w:lineRule="auto"/>
        <w:jc w:val="both"/>
      </w:pP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</w:p>
    <w:p w14:paraId="55768FD3" w14:textId="3BE0A455" w:rsidR="00016541" w:rsidRDefault="00C170F2">
      <w:pPr>
        <w:pStyle w:val="Standard"/>
        <w:spacing w:line="276" w:lineRule="auto"/>
        <w:jc w:val="both"/>
        <w:rPr>
          <w:b/>
          <w:bCs/>
        </w:rPr>
      </w:pPr>
      <w:r>
        <w:rPr>
          <w:rFonts w:ascii="Arial" w:hAnsi="Arial"/>
          <w:b/>
          <w:bCs/>
        </w:rPr>
        <w:t xml:space="preserve">Asunto: Solicita la intervención de La Comisión Interamericana de </w:t>
      </w:r>
      <w:r w:rsidR="00FE506E">
        <w:rPr>
          <w:rFonts w:ascii="Arial" w:hAnsi="Arial"/>
          <w:b/>
          <w:bCs/>
        </w:rPr>
        <w:t>D</w:t>
      </w:r>
      <w:r>
        <w:rPr>
          <w:rFonts w:ascii="Arial" w:hAnsi="Arial"/>
          <w:b/>
          <w:bCs/>
        </w:rPr>
        <w:t>erechos Humanos</w:t>
      </w:r>
    </w:p>
    <w:p w14:paraId="40786A11" w14:textId="77777777" w:rsidR="00016541" w:rsidRDefault="00C170F2">
      <w:pPr>
        <w:pStyle w:val="Standard"/>
        <w:spacing w:line="276" w:lineRule="auto"/>
        <w:ind w:left="709"/>
        <w:jc w:val="both"/>
      </w:pPr>
      <w:r>
        <w:rPr>
          <w:rFonts w:ascii="Arial" w:hAnsi="Arial"/>
        </w:rPr>
        <w:tab/>
      </w:r>
    </w:p>
    <w:p w14:paraId="6689F4E7" w14:textId="753084C4" w:rsidR="00016541" w:rsidRDefault="00FE506E" w:rsidP="00FE506E">
      <w:pPr>
        <w:pStyle w:val="Standard"/>
        <w:tabs>
          <w:tab w:val="left" w:pos="1276"/>
        </w:tabs>
        <w:spacing w:line="360" w:lineRule="auto"/>
        <w:ind w:right="-225"/>
        <w:jc w:val="both"/>
      </w:pPr>
      <w:r>
        <w:rPr>
          <w:rFonts w:ascii="Arial" w:hAnsi="Arial"/>
        </w:rPr>
        <w:tab/>
      </w:r>
      <w:r w:rsidR="00C170F2">
        <w:rPr>
          <w:rFonts w:ascii="Arial" w:hAnsi="Arial"/>
        </w:rPr>
        <w:t xml:space="preserve">Por este medio, pongo en conocimiento a este organismo internacional, en mi condición de ciudadano, de los siguientes hechos, </w:t>
      </w:r>
      <w:r>
        <w:rPr>
          <w:rFonts w:ascii="Arial" w:hAnsi="Arial"/>
        </w:rPr>
        <w:t>ya que,</w:t>
      </w:r>
      <w:r w:rsidR="00C170F2">
        <w:rPr>
          <w:rFonts w:ascii="Arial" w:hAnsi="Arial"/>
        </w:rPr>
        <w:t xml:space="preserve"> por su gravedad, ameritan la urgente intervención de </w:t>
      </w:r>
      <w:proofErr w:type="gramStart"/>
      <w:r w:rsidR="00C170F2">
        <w:rPr>
          <w:rFonts w:ascii="Arial" w:hAnsi="Arial"/>
        </w:rPr>
        <w:t>la misma</w:t>
      </w:r>
      <w:proofErr w:type="gramEnd"/>
      <w:r w:rsidR="00C170F2">
        <w:rPr>
          <w:rFonts w:ascii="Arial" w:hAnsi="Arial"/>
        </w:rPr>
        <w:t>.</w:t>
      </w:r>
    </w:p>
    <w:p w14:paraId="55851CE1" w14:textId="0CE12DE8" w:rsidR="00016541" w:rsidRDefault="00FE506E" w:rsidP="00FE506E">
      <w:pPr>
        <w:pStyle w:val="Standard"/>
        <w:tabs>
          <w:tab w:val="left" w:pos="1276"/>
        </w:tabs>
        <w:spacing w:line="360" w:lineRule="auto"/>
        <w:ind w:right="-225"/>
        <w:jc w:val="both"/>
        <w:rPr>
          <w:rFonts w:ascii="Arial" w:hAnsi="Arial"/>
          <w:b/>
          <w:bCs/>
        </w:rPr>
      </w:pPr>
      <w:r>
        <w:rPr>
          <w:rFonts w:ascii="Arial" w:hAnsi="Arial"/>
        </w:rPr>
        <w:tab/>
      </w:r>
      <w:r w:rsidR="00C170F2">
        <w:rPr>
          <w:rFonts w:ascii="Arial" w:hAnsi="Arial"/>
        </w:rPr>
        <w:t xml:space="preserve">Con el fin de evitar se sigan vulnerando derechos fundamentales reconocidos universalmente y que afectan al señor </w:t>
      </w:r>
      <w:r>
        <w:rPr>
          <w:rFonts w:ascii="Arial" w:hAnsi="Arial"/>
          <w:b/>
          <w:bCs/>
        </w:rPr>
        <w:t>César A</w:t>
      </w:r>
      <w:r w:rsidR="00C170F2">
        <w:rPr>
          <w:rFonts w:ascii="Arial" w:hAnsi="Arial"/>
          <w:b/>
          <w:bCs/>
        </w:rPr>
        <w:t>rturo Fernández</w:t>
      </w:r>
      <w:r w:rsidR="00C170F2">
        <w:rPr>
          <w:rFonts w:ascii="Arial" w:hAnsi="Arial"/>
        </w:rPr>
        <w:t xml:space="preserve"> </w:t>
      </w:r>
      <w:r w:rsidR="00C170F2">
        <w:rPr>
          <w:rFonts w:ascii="Arial" w:hAnsi="Arial"/>
          <w:b/>
          <w:bCs/>
        </w:rPr>
        <w:t>Bazán</w:t>
      </w:r>
      <w:r w:rsidR="00C170F2">
        <w:rPr>
          <w:rFonts w:ascii="Arial" w:hAnsi="Arial"/>
        </w:rPr>
        <w:t xml:space="preserve">, ciudadano de </w:t>
      </w:r>
      <w:r w:rsidR="00C170F2" w:rsidRPr="00FE506E">
        <w:rPr>
          <w:rFonts w:ascii="Arial" w:hAnsi="Arial"/>
          <w:b/>
          <w:bCs/>
        </w:rPr>
        <w:t xml:space="preserve">La </w:t>
      </w:r>
      <w:r w:rsidRPr="00FE506E">
        <w:rPr>
          <w:rFonts w:ascii="Arial" w:hAnsi="Arial"/>
          <w:b/>
          <w:bCs/>
        </w:rPr>
        <w:t>R</w:t>
      </w:r>
      <w:r w:rsidR="00C170F2" w:rsidRPr="00FE506E">
        <w:rPr>
          <w:rFonts w:ascii="Arial" w:hAnsi="Arial"/>
          <w:b/>
          <w:bCs/>
        </w:rPr>
        <w:t>epública del</w:t>
      </w:r>
      <w:r w:rsidR="00C170F2">
        <w:rPr>
          <w:rFonts w:ascii="Arial" w:hAnsi="Arial"/>
        </w:rPr>
        <w:t xml:space="preserve"> </w:t>
      </w:r>
      <w:r w:rsidR="00C170F2">
        <w:rPr>
          <w:rFonts w:ascii="Arial" w:hAnsi="Arial"/>
          <w:b/>
          <w:bCs/>
        </w:rPr>
        <w:t>Perú</w:t>
      </w:r>
      <w:r w:rsidR="00C170F2">
        <w:rPr>
          <w:rFonts w:ascii="Arial" w:hAnsi="Arial"/>
        </w:rPr>
        <w:t xml:space="preserve">, con documento de identidad número 18176466, Dirección: RM JUSHAPE S/N SECTOR HUACA DEL SOL, MOCHE, TRUJILLO, LA LIBERTAD, y </w:t>
      </w:r>
      <w:r w:rsidR="00C170F2">
        <w:rPr>
          <w:rFonts w:ascii="Arial" w:hAnsi="Arial"/>
          <w:b/>
          <w:bCs/>
        </w:rPr>
        <w:t xml:space="preserve">correo electrónico: </w:t>
      </w:r>
      <w:r w:rsidRPr="00FE506E">
        <w:rPr>
          <w:rFonts w:ascii="Arial" w:hAnsi="Arial"/>
          <w:b/>
          <w:bCs/>
        </w:rPr>
        <w:t>doctorcesarfernandez@yahoo.com</w:t>
      </w:r>
    </w:p>
    <w:p w14:paraId="342204FA" w14:textId="77777777" w:rsidR="00FE506E" w:rsidRDefault="00FE506E" w:rsidP="00FE506E">
      <w:pPr>
        <w:pStyle w:val="Standard"/>
        <w:tabs>
          <w:tab w:val="left" w:pos="1276"/>
        </w:tabs>
        <w:spacing w:line="360" w:lineRule="auto"/>
        <w:ind w:right="-225"/>
        <w:jc w:val="both"/>
      </w:pPr>
    </w:p>
    <w:p w14:paraId="6EB1D135" w14:textId="77777777" w:rsidR="00016541" w:rsidRDefault="00C170F2">
      <w:pPr>
        <w:pStyle w:val="Standard"/>
        <w:tabs>
          <w:tab w:val="left" w:pos="2190"/>
        </w:tabs>
        <w:spacing w:line="360" w:lineRule="auto"/>
        <w:ind w:left="495" w:right="-225"/>
        <w:jc w:val="both"/>
      </w:pPr>
      <w:r>
        <w:rPr>
          <w:rFonts w:ascii="Arial" w:hAnsi="Arial"/>
        </w:rPr>
        <w:tab/>
      </w:r>
      <w:r>
        <w:rPr>
          <w:rFonts w:ascii="Arial" w:hAnsi="Arial"/>
          <w:b/>
          <w:bCs/>
          <w:u w:val="single"/>
        </w:rPr>
        <w:t>Los hechos antes referidos son los siguientes:</w:t>
      </w:r>
    </w:p>
    <w:p w14:paraId="61978642" w14:textId="77777777" w:rsidR="00FE506E" w:rsidRDefault="00FE506E" w:rsidP="00FE506E">
      <w:pPr>
        <w:pStyle w:val="Standard"/>
        <w:tabs>
          <w:tab w:val="left" w:pos="1276"/>
        </w:tabs>
        <w:spacing w:line="360" w:lineRule="auto"/>
        <w:ind w:right="-225"/>
        <w:jc w:val="both"/>
        <w:rPr>
          <w:rFonts w:ascii="Arial" w:hAnsi="Arial"/>
        </w:rPr>
      </w:pPr>
    </w:p>
    <w:p w14:paraId="36B3C68E" w14:textId="2D168F53" w:rsidR="00016541" w:rsidRDefault="00C170F2" w:rsidP="00FE506E">
      <w:pPr>
        <w:pStyle w:val="Standard"/>
        <w:tabs>
          <w:tab w:val="left" w:pos="1276"/>
        </w:tabs>
        <w:spacing w:line="360" w:lineRule="auto"/>
        <w:ind w:right="-225"/>
        <w:jc w:val="both"/>
      </w:pPr>
      <w:r>
        <w:rPr>
          <w:rFonts w:ascii="Arial" w:hAnsi="Arial"/>
        </w:rPr>
        <w:tab/>
        <w:t>El ciudadano Sr. Arturo Fernández Bazán, resultó alcalde electo de la ciudad de Truj</w:t>
      </w:r>
      <w:r w:rsidR="003F64B5">
        <w:rPr>
          <w:rFonts w:ascii="Arial" w:hAnsi="Arial"/>
        </w:rPr>
        <w:t>illo, Perú, para el período 2023</w:t>
      </w:r>
      <w:r>
        <w:rPr>
          <w:rFonts w:ascii="Arial" w:hAnsi="Arial"/>
        </w:rPr>
        <w:t>-2</w:t>
      </w:r>
      <w:r w:rsidR="003F64B5">
        <w:rPr>
          <w:rFonts w:ascii="Arial" w:hAnsi="Arial"/>
        </w:rPr>
        <w:t>026</w:t>
      </w:r>
      <w:r>
        <w:rPr>
          <w:rFonts w:ascii="Arial" w:hAnsi="Arial"/>
        </w:rPr>
        <w:t xml:space="preserve">. </w:t>
      </w:r>
      <w:r>
        <w:rPr>
          <w:rFonts w:ascii="Arial" w:hAnsi="Arial"/>
          <w:b/>
          <w:bCs/>
        </w:rPr>
        <w:t>Su posición frontal en contra de la corrupción</w:t>
      </w:r>
      <w:r>
        <w:rPr>
          <w:rFonts w:ascii="Arial" w:hAnsi="Arial"/>
        </w:rPr>
        <w:t xml:space="preserve"> lo llevaron formular denuncias demostrables ante la opinión pública, </w:t>
      </w:r>
      <w:r>
        <w:rPr>
          <w:rFonts w:ascii="Arial" w:hAnsi="Arial"/>
          <w:b/>
          <w:bCs/>
        </w:rPr>
        <w:t xml:space="preserve">consiguiendo un masivo y rotundo apoyo popular, no sin también incomodar a muchos personajes políticos cuestionados por hechos de corrupción. </w:t>
      </w:r>
      <w:r>
        <w:rPr>
          <w:rFonts w:ascii="Arial" w:hAnsi="Arial"/>
        </w:rPr>
        <w:t>El statu quo del sistema se vio alterado y no tardaron en fabricarle “</w:t>
      </w:r>
      <w:r>
        <w:rPr>
          <w:rFonts w:ascii="Arial" w:hAnsi="Arial"/>
          <w:b/>
        </w:rPr>
        <w:t>falsas denuncias” en su contra,</w:t>
      </w:r>
      <w:r>
        <w:rPr>
          <w:rFonts w:ascii="Arial" w:hAnsi="Arial"/>
        </w:rPr>
        <w:t xml:space="preserve"> por parte del cuestionado Poder Judicial del Perú, que parece obedecer órdenes de determinados grupos de poder político, representados entre otros, por el partido político </w:t>
      </w:r>
      <w:r>
        <w:rPr>
          <w:rFonts w:ascii="Arial" w:hAnsi="Arial"/>
          <w:b/>
          <w:bCs/>
        </w:rPr>
        <w:t>ALIANZA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>PARA EL PROGRESO</w:t>
      </w:r>
      <w:r>
        <w:rPr>
          <w:rFonts w:ascii="Arial" w:hAnsi="Arial"/>
        </w:rPr>
        <w:t xml:space="preserve">, cuyo líder es el empresario </w:t>
      </w:r>
      <w:r>
        <w:rPr>
          <w:rFonts w:ascii="Arial" w:hAnsi="Arial"/>
          <w:b/>
          <w:bCs/>
        </w:rPr>
        <w:t>Sr. César Acuña Peralta,</w:t>
      </w:r>
      <w:r>
        <w:rPr>
          <w:rFonts w:ascii="Arial" w:hAnsi="Arial"/>
        </w:rPr>
        <w:t xml:space="preserve"> quien ha tenido influencia directa en una notoria “</w:t>
      </w:r>
      <w:r>
        <w:rPr>
          <w:rFonts w:ascii="Arial" w:hAnsi="Arial"/>
          <w:b/>
        </w:rPr>
        <w:t>persecución política</w:t>
      </w:r>
      <w:r>
        <w:rPr>
          <w:rFonts w:ascii="Arial" w:hAnsi="Arial"/>
        </w:rPr>
        <w:t xml:space="preserve">”, que se materializó en reiteradas </w:t>
      </w:r>
      <w:r>
        <w:rPr>
          <w:rFonts w:ascii="Arial" w:hAnsi="Arial"/>
          <w:b/>
          <w:bCs/>
        </w:rPr>
        <w:t xml:space="preserve">órdenes de </w:t>
      </w:r>
      <w:r w:rsidR="008F24ED">
        <w:rPr>
          <w:rFonts w:ascii="Arial" w:hAnsi="Arial"/>
          <w:b/>
          <w:bCs/>
        </w:rPr>
        <w:t>captura en contra del antes menciona</w:t>
      </w:r>
      <w:r>
        <w:rPr>
          <w:rFonts w:ascii="Arial" w:hAnsi="Arial"/>
          <w:b/>
          <w:bCs/>
        </w:rPr>
        <w:t xml:space="preserve">do ciudadano, </w:t>
      </w:r>
      <w:r>
        <w:rPr>
          <w:rFonts w:ascii="Arial" w:hAnsi="Arial"/>
        </w:rPr>
        <w:t>quien en aras de salvaguardar su vida, se encuentra “</w:t>
      </w:r>
      <w:r>
        <w:rPr>
          <w:rFonts w:ascii="Arial" w:hAnsi="Arial"/>
          <w:b/>
          <w:bCs/>
        </w:rPr>
        <w:t>no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>habido</w:t>
      </w:r>
      <w:r>
        <w:rPr>
          <w:rFonts w:ascii="Arial" w:hAnsi="Arial"/>
        </w:rPr>
        <w:t xml:space="preserve">”, por considerar que no se dan las condiciones y  garantías mínimas para poder presentarse ante las autoridades judiciales, instituciones ante las que el aludido ciudadano Sr. Arturo Fernández, recientemente </w:t>
      </w:r>
      <w:r>
        <w:rPr>
          <w:rFonts w:ascii="Arial" w:hAnsi="Arial"/>
          <w:b/>
        </w:rPr>
        <w:t>ha presentado el recurso de Habeas Corpus</w:t>
      </w:r>
      <w:r>
        <w:rPr>
          <w:rFonts w:ascii="Arial" w:hAnsi="Arial"/>
        </w:rPr>
        <w:t xml:space="preserve">, por considerar que se están </w:t>
      </w:r>
      <w:r w:rsidRPr="008F24ED">
        <w:rPr>
          <w:rFonts w:ascii="Arial" w:hAnsi="Arial"/>
          <w:b/>
        </w:rPr>
        <w:t>vu</w:t>
      </w:r>
      <w:r w:rsidRPr="008F24ED">
        <w:rPr>
          <w:rFonts w:ascii="Arial" w:hAnsi="Arial"/>
          <w:b/>
          <w:bCs/>
        </w:rPr>
        <w:t>l</w:t>
      </w:r>
      <w:r>
        <w:rPr>
          <w:rFonts w:ascii="Arial" w:hAnsi="Arial"/>
          <w:b/>
          <w:bCs/>
        </w:rPr>
        <w:t>nerando sus derechos fundamentales</w:t>
      </w:r>
      <w:r>
        <w:rPr>
          <w:rFonts w:ascii="Arial" w:hAnsi="Arial"/>
        </w:rPr>
        <w:t>, como el derecho que todo ciudadano tiene a un juicio justo, con las garantías del debido proceso de forma imparcial.</w:t>
      </w:r>
    </w:p>
    <w:p w14:paraId="29D5096F" w14:textId="72AFD762" w:rsidR="00016541" w:rsidRDefault="00C170F2" w:rsidP="00FE506E">
      <w:pPr>
        <w:pStyle w:val="Standard"/>
        <w:tabs>
          <w:tab w:val="left" w:pos="1276"/>
        </w:tabs>
        <w:spacing w:line="360" w:lineRule="auto"/>
        <w:ind w:left="142" w:right="-225"/>
        <w:jc w:val="both"/>
      </w:pPr>
      <w:r>
        <w:rPr>
          <w:rFonts w:ascii="Arial" w:hAnsi="Arial"/>
        </w:rPr>
        <w:lastRenderedPageBreak/>
        <w:tab/>
        <w:t xml:space="preserve">En referencia a lo anterior, debo precisar que el </w:t>
      </w:r>
      <w:r>
        <w:rPr>
          <w:rFonts w:ascii="Arial" w:hAnsi="Arial"/>
          <w:b/>
        </w:rPr>
        <w:t>poder judicial, ha programado audiencias por presuntos actos de difamación en agravio de terceras personas, sin permitirle la elección libre de un abogado defensor</w:t>
      </w:r>
      <w:r>
        <w:rPr>
          <w:rFonts w:ascii="Arial" w:hAnsi="Arial"/>
        </w:rPr>
        <w:t xml:space="preserve">. Esto le motivó a tomar la decisión de presentar su petición-queja ante organismos internacionales, </w:t>
      </w:r>
      <w:r w:rsidR="00FE506E">
        <w:rPr>
          <w:rFonts w:ascii="Arial" w:hAnsi="Arial"/>
        </w:rPr>
        <w:t>debido a</w:t>
      </w:r>
      <w:r>
        <w:rPr>
          <w:rFonts w:ascii="Arial" w:hAnsi="Arial"/>
        </w:rPr>
        <w:t xml:space="preserve"> que en el </w:t>
      </w:r>
      <w:r w:rsidRPr="003F64B5">
        <w:rPr>
          <w:rFonts w:ascii="Arial" w:hAnsi="Arial"/>
        </w:rPr>
        <w:t xml:space="preserve">Perú </w:t>
      </w:r>
      <w:r w:rsidR="003F64B5" w:rsidRPr="003F64B5">
        <w:rPr>
          <w:rFonts w:ascii="Arial" w:hAnsi="Arial"/>
        </w:rPr>
        <w:t>no</w:t>
      </w:r>
      <w:r w:rsidRPr="003F64B5">
        <w:rPr>
          <w:rFonts w:ascii="Arial" w:hAnsi="Arial"/>
        </w:rPr>
        <w:t xml:space="preserve"> existe un</w:t>
      </w:r>
      <w:r w:rsidR="003F64B5" w:rsidRPr="003F64B5">
        <w:rPr>
          <w:rFonts w:ascii="Arial" w:hAnsi="Arial"/>
        </w:rPr>
        <w:t>a justicia objetiva e imparcial</w:t>
      </w:r>
      <w:r>
        <w:rPr>
          <w:rFonts w:ascii="Arial" w:hAnsi="Arial"/>
        </w:rPr>
        <w:t>, por cuanto el sistema de justicia está sometido a los grupos políticos repres</w:t>
      </w:r>
      <w:r w:rsidR="003F64B5">
        <w:rPr>
          <w:rFonts w:ascii="Arial" w:hAnsi="Arial"/>
        </w:rPr>
        <w:t>e</w:t>
      </w:r>
      <w:r>
        <w:rPr>
          <w:rFonts w:ascii="Arial" w:hAnsi="Arial"/>
        </w:rPr>
        <w:t xml:space="preserve">ntados en el parlamento peruano.  </w:t>
      </w:r>
    </w:p>
    <w:p w14:paraId="6CD7A49D" w14:textId="5604FDC2" w:rsidR="00016541" w:rsidRDefault="00C170F2" w:rsidP="00FE506E">
      <w:pPr>
        <w:pStyle w:val="Standard"/>
        <w:tabs>
          <w:tab w:val="left" w:pos="1276"/>
        </w:tabs>
        <w:spacing w:line="360" w:lineRule="auto"/>
        <w:ind w:left="142" w:right="-225"/>
        <w:jc w:val="both"/>
      </w:pPr>
      <w:r>
        <w:rPr>
          <w:rFonts w:ascii="Arial" w:hAnsi="Arial"/>
        </w:rPr>
        <w:tab/>
        <w:t>En referencia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al </w:t>
      </w:r>
      <w:r w:rsidR="00FE506E">
        <w:rPr>
          <w:rFonts w:ascii="Arial" w:hAnsi="Arial"/>
          <w:b/>
        </w:rPr>
        <w:t>R</w:t>
      </w:r>
      <w:r>
        <w:rPr>
          <w:rFonts w:ascii="Arial" w:hAnsi="Arial"/>
          <w:b/>
        </w:rPr>
        <w:t>ecurso de Habeas Corpus</w:t>
      </w:r>
      <w:r>
        <w:rPr>
          <w:rFonts w:ascii="Arial" w:hAnsi="Arial"/>
        </w:rPr>
        <w:t xml:space="preserve">, cuya petición principal es que se le den las garantías para acceder a un juicio justo, </w:t>
      </w:r>
      <w:r>
        <w:rPr>
          <w:rFonts w:ascii="Arial" w:hAnsi="Arial"/>
          <w:b/>
        </w:rPr>
        <w:t>a fecha de hoy, no hay respuesta,</w:t>
      </w:r>
      <w:r>
        <w:rPr>
          <w:rFonts w:ascii="Arial" w:hAnsi="Arial"/>
        </w:rPr>
        <w:t xml:space="preserve"> lo que evidencia, una manifiesta intencionalidad de atentar dolosamente contra sus derechos como ciudadano.</w:t>
      </w:r>
    </w:p>
    <w:p w14:paraId="27D30B34" w14:textId="77777777" w:rsidR="00016541" w:rsidRDefault="00C170F2" w:rsidP="00FE506E">
      <w:pPr>
        <w:pStyle w:val="Standard"/>
        <w:tabs>
          <w:tab w:val="left" w:pos="1276"/>
        </w:tabs>
        <w:spacing w:line="360" w:lineRule="auto"/>
        <w:ind w:left="142" w:right="-225"/>
        <w:jc w:val="both"/>
      </w:pPr>
      <w:r>
        <w:rPr>
          <w:rFonts w:ascii="Arial" w:hAnsi="Arial"/>
        </w:rPr>
        <w:tab/>
      </w:r>
      <w:r>
        <w:rPr>
          <w:rFonts w:ascii="Arial" w:hAnsi="Arial" w:cs="Arial"/>
        </w:rPr>
        <w:t xml:space="preserve">Debo manifestar que el Sr. </w:t>
      </w:r>
      <w:r>
        <w:rPr>
          <w:rFonts w:ascii="Arial" w:hAnsi="Arial" w:cs="Arial"/>
          <w:b/>
        </w:rPr>
        <w:t>César Arturo Fernández Bazán, con el fin de preservar su integridad, está ausente, en paradero desconocido</w:t>
      </w:r>
      <w:r>
        <w:rPr>
          <w:rFonts w:ascii="Arial" w:hAnsi="Arial" w:cs="Arial"/>
        </w:rPr>
        <w:t>, en virtud de que existen dos (2) órdenes de captura, expedidas por un Poder Judicial parcializado, que tiene el propósito de privarlo de su libertad (Junta Nacional de Justicia y Corte Superior de Justicia de la Libertad)</w:t>
      </w:r>
    </w:p>
    <w:p w14:paraId="6661A095" w14:textId="77777777" w:rsidR="00016541" w:rsidRDefault="00C170F2" w:rsidP="00FE506E">
      <w:pPr>
        <w:pStyle w:val="Standard"/>
        <w:tabs>
          <w:tab w:val="left" w:pos="1276"/>
        </w:tabs>
        <w:spacing w:line="360" w:lineRule="auto"/>
        <w:ind w:right="-225"/>
        <w:jc w:val="both"/>
      </w:pPr>
      <w:r>
        <w:rPr>
          <w:rFonts w:ascii="Arial" w:hAnsi="Arial" w:cs="Arial"/>
        </w:rPr>
        <w:tab/>
        <w:t xml:space="preserve">El sistema de justicia peruano, está tomado por la corrupción, lastre que  ha penetrado en la esfera funcional de los operadores de justicia, en complicidad con los grupos de poder económico y político, por lo que y en su condición de autoridad política, en </w:t>
      </w:r>
      <w:r>
        <w:rPr>
          <w:rFonts w:ascii="Arial" w:hAnsi="Arial" w:cs="Arial"/>
          <w:b/>
          <w:bCs/>
        </w:rPr>
        <w:t xml:space="preserve">calidad de alcalde suspendido, </w:t>
      </w:r>
      <w:r>
        <w:rPr>
          <w:rFonts w:ascii="Arial" w:hAnsi="Arial" w:cs="Arial"/>
        </w:rPr>
        <w:t xml:space="preserve">el Sr. César Arturo Fernández Bazán, es una persona incómoda para sus intereses, por lo que considero, que vuestra instancia internacional, Corte Interamericana de DDHH, actúe dentro del marco del ordenamiento jurídico-social, a fin de preservar, no sólo sus derechos como ciudadano, sino también la integridad del mismo, derechos que están protegidos en la </w:t>
      </w:r>
      <w:r>
        <w:rPr>
          <w:rFonts w:ascii="Arial" w:hAnsi="Arial" w:cs="Arial"/>
          <w:b/>
        </w:rPr>
        <w:t xml:space="preserve">Declaración Americana de Derechos y Deberes del Hombre, en La Convención Interamericana de Derechos Humanos, </w:t>
      </w:r>
      <w:r>
        <w:rPr>
          <w:rFonts w:ascii="Arial" w:hAnsi="Arial" w:cs="Arial"/>
        </w:rPr>
        <w:t>y otros organismos supra nacionales de los que la República del Perú, es signatario.</w:t>
      </w:r>
    </w:p>
    <w:p w14:paraId="4A5A5409" w14:textId="77777777" w:rsidR="00016541" w:rsidRDefault="00C170F2" w:rsidP="00FE506E">
      <w:pPr>
        <w:pStyle w:val="Standard"/>
        <w:tabs>
          <w:tab w:val="left" w:pos="1276"/>
        </w:tabs>
        <w:spacing w:line="360" w:lineRule="auto"/>
        <w:ind w:right="-225"/>
        <w:jc w:val="both"/>
      </w:pPr>
      <w:r>
        <w:rPr>
          <w:rFonts w:ascii="Arial" w:hAnsi="Arial" w:cs="Arial"/>
        </w:rPr>
        <w:tab/>
        <w:t xml:space="preserve">Finalmente y en mi condición de ciudadano, </w:t>
      </w:r>
      <w:r>
        <w:rPr>
          <w:rFonts w:ascii="Arial" w:hAnsi="Arial" w:cs="Arial"/>
          <w:b/>
        </w:rPr>
        <w:t>solicito la urgente intervención de vuestra institución, en virtud del derecho que me asiste como ciudadano y por un elemental “sentido de justicia</w:t>
      </w:r>
      <w:r>
        <w:rPr>
          <w:rFonts w:ascii="Arial" w:hAnsi="Arial" w:cs="Arial"/>
        </w:rPr>
        <w:t>”.</w:t>
      </w:r>
    </w:p>
    <w:p w14:paraId="0656CA4B" w14:textId="77777777" w:rsidR="00016541" w:rsidRDefault="00C170F2">
      <w:pPr>
        <w:pStyle w:val="Standard"/>
        <w:tabs>
          <w:tab w:val="left" w:pos="2190"/>
        </w:tabs>
        <w:spacing w:line="360" w:lineRule="auto"/>
        <w:ind w:left="495" w:right="-225"/>
        <w:jc w:val="both"/>
      </w:pPr>
      <w:r>
        <w:rPr>
          <w:rFonts w:ascii="Arial" w:hAnsi="Arial" w:cs="Arial"/>
        </w:rPr>
        <w:tab/>
      </w:r>
    </w:p>
    <w:p w14:paraId="4A9B5DBC" w14:textId="73262A85" w:rsidR="00016541" w:rsidRDefault="00C170F2">
      <w:pPr>
        <w:pStyle w:val="Standard"/>
        <w:tabs>
          <w:tab w:val="left" w:pos="1695"/>
        </w:tabs>
        <w:spacing w:line="360" w:lineRule="auto"/>
        <w:ind w:right="-225"/>
        <w:jc w:val="both"/>
      </w:pPr>
      <w:bookmarkStart w:id="0" w:name="Bookmar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Octubre, año 2024</w:t>
      </w:r>
    </w:p>
    <w:p w14:paraId="4567E1DE" w14:textId="1A3A201D" w:rsidR="00016541" w:rsidRDefault="00C170F2">
      <w:pPr>
        <w:pStyle w:val="Standard"/>
        <w:tabs>
          <w:tab w:val="left" w:pos="1695"/>
        </w:tabs>
        <w:spacing w:line="360" w:lineRule="auto"/>
        <w:ind w:right="-225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Nombre:</w:t>
      </w:r>
      <w:r w:rsidR="004C6259">
        <w:rPr>
          <w:rFonts w:ascii="Arial" w:hAnsi="Arial" w:cs="Arial"/>
        </w:rPr>
        <w:t xml:space="preserve"> </w:t>
      </w:r>
      <w:r w:rsidR="003F64B5">
        <w:rPr>
          <w:rFonts w:ascii="Arial" w:hAnsi="Arial" w:cs="Arial"/>
        </w:rPr>
        <w:t>_________________________</w:t>
      </w:r>
    </w:p>
    <w:p w14:paraId="3D50E30E" w14:textId="4EC64528" w:rsidR="00016541" w:rsidRDefault="004C6259">
      <w:pPr>
        <w:pStyle w:val="Standard"/>
        <w:tabs>
          <w:tab w:val="left" w:pos="2190"/>
        </w:tabs>
        <w:spacing w:line="360" w:lineRule="auto"/>
        <w:ind w:left="495" w:right="-225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FIRMA: _____________________</w:t>
      </w:r>
      <w:r w:rsidR="003F64B5">
        <w:rPr>
          <w:rFonts w:ascii="Arial" w:hAnsi="Arial" w:cs="Arial"/>
        </w:rPr>
        <w:t>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170F2">
        <w:rPr>
          <w:rFonts w:ascii="Arial" w:hAnsi="Arial" w:cs="Arial"/>
        </w:rPr>
        <w:t>D.N.I:</w:t>
      </w:r>
      <w:r>
        <w:rPr>
          <w:rFonts w:ascii="Arial" w:hAnsi="Arial" w:cs="Arial"/>
        </w:rPr>
        <w:t xml:space="preserve">    _____________________</w:t>
      </w:r>
      <w:r w:rsidR="00FE506E">
        <w:rPr>
          <w:rFonts w:ascii="Arial" w:hAnsi="Arial" w:cs="Arial"/>
        </w:rPr>
        <w:t>_____</w:t>
      </w:r>
    </w:p>
    <w:p w14:paraId="63236F05" w14:textId="339A4C0B" w:rsidR="00016541" w:rsidRDefault="004C6259">
      <w:pPr>
        <w:pStyle w:val="Standard"/>
        <w:tabs>
          <w:tab w:val="left" w:pos="2190"/>
        </w:tabs>
        <w:spacing w:line="360" w:lineRule="auto"/>
        <w:ind w:left="495" w:right="-2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170F2">
        <w:rPr>
          <w:rFonts w:ascii="Arial" w:hAnsi="Arial" w:cs="Arial"/>
        </w:rPr>
        <w:t>Correo electrónico:</w:t>
      </w:r>
      <w:r>
        <w:rPr>
          <w:rFonts w:ascii="Arial" w:hAnsi="Arial" w:cs="Arial"/>
        </w:rPr>
        <w:t xml:space="preserve"> _________________</w:t>
      </w:r>
      <w:r w:rsidR="003F64B5">
        <w:rPr>
          <w:rFonts w:ascii="Arial" w:hAnsi="Arial" w:cs="Arial"/>
        </w:rPr>
        <w:t>_</w:t>
      </w:r>
    </w:p>
    <w:p w14:paraId="6166F1F9" w14:textId="77777777" w:rsidR="004C6259" w:rsidRDefault="004C6259">
      <w:pPr>
        <w:pStyle w:val="Standard"/>
        <w:tabs>
          <w:tab w:val="left" w:pos="2190"/>
        </w:tabs>
        <w:spacing w:line="360" w:lineRule="auto"/>
        <w:ind w:left="495" w:right="-225"/>
        <w:jc w:val="both"/>
        <w:rPr>
          <w:rFonts w:ascii="Arial" w:hAnsi="Arial" w:cs="Arial"/>
        </w:rPr>
      </w:pPr>
    </w:p>
    <w:p w14:paraId="455DD185" w14:textId="77777777" w:rsidR="00016541" w:rsidRPr="003F64B5" w:rsidRDefault="004C6259" w:rsidP="004C6259">
      <w:pPr>
        <w:pStyle w:val="Standard"/>
        <w:tabs>
          <w:tab w:val="left" w:pos="2190"/>
        </w:tabs>
        <w:spacing w:line="360" w:lineRule="auto"/>
        <w:ind w:left="495" w:right="-225"/>
        <w:jc w:val="both"/>
        <w:rPr>
          <w:rFonts w:ascii="Arial" w:hAnsi="Arial" w:cs="Arial"/>
          <w:sz w:val="28"/>
          <w:szCs w:val="28"/>
        </w:rPr>
      </w:pPr>
      <w:r w:rsidRPr="003F64B5">
        <w:rPr>
          <w:rFonts w:ascii="Arial" w:hAnsi="Arial" w:cs="Arial"/>
          <w:b/>
          <w:sz w:val="28"/>
          <w:szCs w:val="28"/>
        </w:rPr>
        <w:t>Enviar al correo electrónico</w:t>
      </w:r>
      <w:r w:rsidRPr="003F64B5">
        <w:rPr>
          <w:rFonts w:ascii="Arial" w:hAnsi="Arial" w:cs="Arial"/>
          <w:sz w:val="28"/>
          <w:szCs w:val="28"/>
        </w:rPr>
        <w:t xml:space="preserve">: </w:t>
      </w:r>
      <w:r w:rsidRPr="003F64B5">
        <w:rPr>
          <w:rFonts w:ascii="Arial" w:hAnsi="Arial" w:cs="Arial"/>
          <w:b/>
          <w:bCs/>
          <w:sz w:val="28"/>
          <w:szCs w:val="28"/>
          <w:u w:val="single"/>
        </w:rPr>
        <w:t>CIDHDenuncias@oas.org</w:t>
      </w:r>
    </w:p>
    <w:sectPr w:rsidR="00016541" w:rsidRPr="003F64B5">
      <w:pgSz w:w="11906" w:h="16838"/>
      <w:pgMar w:top="795" w:right="941" w:bottom="1134" w:left="10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CCDAE" w14:textId="77777777" w:rsidR="00B749C7" w:rsidRDefault="00B749C7">
      <w:r>
        <w:separator/>
      </w:r>
    </w:p>
  </w:endnote>
  <w:endnote w:type="continuationSeparator" w:id="0">
    <w:p w14:paraId="5547EC42" w14:textId="77777777" w:rsidR="00B749C7" w:rsidRDefault="00B7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392B4" w14:textId="77777777" w:rsidR="00B749C7" w:rsidRDefault="00B749C7">
      <w:r>
        <w:rPr>
          <w:color w:val="000000"/>
        </w:rPr>
        <w:separator/>
      </w:r>
    </w:p>
  </w:footnote>
  <w:footnote w:type="continuationSeparator" w:id="0">
    <w:p w14:paraId="1980AB96" w14:textId="77777777" w:rsidR="00B749C7" w:rsidRDefault="00B74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6541"/>
    <w:rsid w:val="00016541"/>
    <w:rsid w:val="002101CD"/>
    <w:rsid w:val="00211E00"/>
    <w:rsid w:val="003F64B5"/>
    <w:rsid w:val="00492AC1"/>
    <w:rsid w:val="004C6259"/>
    <w:rsid w:val="00565B4D"/>
    <w:rsid w:val="008C188E"/>
    <w:rsid w:val="008F24ED"/>
    <w:rsid w:val="00B749C7"/>
    <w:rsid w:val="00BC2E38"/>
    <w:rsid w:val="00C170F2"/>
    <w:rsid w:val="00C64958"/>
    <w:rsid w:val="00F14DA7"/>
    <w:rsid w:val="00FE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99B2"/>
  <w15:docId w15:val="{A975532C-808C-4DD0-98D3-FB9BE70F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Lucida Sans"/>
        <w:kern w:val="3"/>
        <w:sz w:val="24"/>
        <w:szCs w:val="24"/>
        <w:lang w:val="es-UY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Standard"/>
    <w:pPr>
      <w:suppressLineNumbers/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HeaderChar">
    <w:name w:val="Header Char"/>
    <w:basedOn w:val="Fuentedeprrafopredeter"/>
    <w:rPr>
      <w:rFonts w:cs="Mangal"/>
      <w:szCs w:val="21"/>
    </w:rPr>
  </w:style>
  <w:style w:type="character" w:customStyle="1" w:styleId="FooterChar">
    <w:name w:val="Footer Char"/>
    <w:basedOn w:val="Fuentedeprrafopredeter"/>
    <w:rPr>
      <w:rFonts w:cs="Mangal"/>
      <w:szCs w:val="21"/>
    </w:rPr>
  </w:style>
  <w:style w:type="character" w:styleId="Hipervnculo">
    <w:name w:val="Hyperlink"/>
    <w:basedOn w:val="Fuentedeprrafopredeter"/>
    <w:uiPriority w:val="99"/>
    <w:unhideWhenUsed/>
    <w:rsid w:val="00FE506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E5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724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Jorge Roberto Neyra</cp:lastModifiedBy>
  <cp:revision>8</cp:revision>
  <dcterms:created xsi:type="dcterms:W3CDTF">2024-09-22T17:04:00Z</dcterms:created>
  <dcterms:modified xsi:type="dcterms:W3CDTF">2024-09-24T13:51:00Z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